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ED9" w:rsidRPr="00E57C9A" w:rsidRDefault="000B1ED9" w:rsidP="000B1ED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E57C9A">
        <w:rPr>
          <w:rFonts w:ascii="Times New Roman" w:hAnsi="Times New Roman"/>
          <w:b/>
          <w:color w:val="000000"/>
          <w:sz w:val="28"/>
          <w:szCs w:val="28"/>
          <w:lang w:eastAsia="ru-RU"/>
        </w:rPr>
        <w:t>Аннотация</w:t>
      </w:r>
    </w:p>
    <w:p w:rsidR="000B1ED9" w:rsidRPr="00E57C9A" w:rsidRDefault="000B1ED9" w:rsidP="000B1ED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B1ED9" w:rsidRPr="00E57C9A" w:rsidRDefault="000B1ED9" w:rsidP="000B1ED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57C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работе педагога дополнительного образования </w:t>
      </w:r>
      <w:proofErr w:type="spellStart"/>
      <w:r w:rsidRPr="00E57C9A">
        <w:rPr>
          <w:rFonts w:ascii="Times New Roman" w:hAnsi="Times New Roman"/>
          <w:color w:val="000000"/>
          <w:sz w:val="28"/>
          <w:szCs w:val="28"/>
          <w:lang w:eastAsia="ru-RU"/>
        </w:rPr>
        <w:t>Лагеревой</w:t>
      </w:r>
      <w:proofErr w:type="spellEnd"/>
      <w:r w:rsidRPr="00E57C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О.И. описана методика использования </w:t>
      </w:r>
      <w:proofErr w:type="spellStart"/>
      <w:r w:rsidRPr="00E57C9A">
        <w:rPr>
          <w:rFonts w:ascii="Times New Roman" w:hAnsi="Times New Roman"/>
          <w:color w:val="000000"/>
          <w:sz w:val="28"/>
          <w:szCs w:val="28"/>
          <w:lang w:eastAsia="ru-RU"/>
        </w:rPr>
        <w:t>изотерапии</w:t>
      </w:r>
      <w:proofErr w:type="spellEnd"/>
      <w:r w:rsidRPr="00E57C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занятиях изостудии «Радуга» для работы с трудными детьми, детьми с психофизиологическими проблемами, а также для коррекции и улучшения дето-взрослых отношений.</w:t>
      </w:r>
    </w:p>
    <w:p w:rsidR="000B1ED9" w:rsidRPr="00E57C9A" w:rsidRDefault="000B1ED9" w:rsidP="000B1ED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57C9A">
        <w:rPr>
          <w:rFonts w:ascii="Times New Roman" w:hAnsi="Times New Roman"/>
          <w:color w:val="000000"/>
          <w:sz w:val="28"/>
          <w:szCs w:val="28"/>
          <w:lang w:eastAsia="ru-RU"/>
        </w:rPr>
        <w:t>Обосновывается необходимость и актуальность использования арт-терапии в учреждении дополнительного образования. Приводятся формы и методы арт-терапии, на основе которых ребёнок сможет справиться с негативными состояниями. Разработаны конспекты занятий для использования арт-терапии на занятиях.</w:t>
      </w:r>
    </w:p>
    <w:p w:rsidR="000B1ED9" w:rsidRPr="00E57C9A" w:rsidRDefault="000B1ED9" w:rsidP="000B1ED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57C9A">
        <w:rPr>
          <w:rFonts w:ascii="Times New Roman" w:hAnsi="Times New Roman"/>
          <w:color w:val="000000"/>
          <w:sz w:val="28"/>
          <w:szCs w:val="28"/>
          <w:lang w:eastAsia="ru-RU"/>
        </w:rPr>
        <w:t>Данный материал может быть использован, педагогами дополнительного образования, воспитателями, педагогами-психологами. Методическая разработка поможет педагогам в проведении занятий.</w:t>
      </w:r>
    </w:p>
    <w:p w:rsidR="000B1ED9" w:rsidRPr="00E57C9A" w:rsidRDefault="000B1ED9" w:rsidP="000B1ED9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C0C0C0"/>
          <w:lang w:eastAsia="ru-RU"/>
        </w:rPr>
      </w:pPr>
    </w:p>
    <w:p w:rsidR="00421C6E" w:rsidRDefault="00421C6E">
      <w:bookmarkStart w:id="0" w:name="_GoBack"/>
      <w:bookmarkEnd w:id="0"/>
    </w:p>
    <w:sectPr w:rsidR="00421C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ED9"/>
    <w:rsid w:val="000B1ED9"/>
    <w:rsid w:val="00421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ED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ED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645</Characters>
  <Application>Microsoft Office Word</Application>
  <DocSecurity>0</DocSecurity>
  <Lines>5</Lines>
  <Paragraphs>1</Paragraphs>
  <ScaleCrop>false</ScaleCrop>
  <Company>Home</Company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2022-07-29T08:58:00Z</dcterms:created>
  <dcterms:modified xsi:type="dcterms:W3CDTF">2022-07-29T08:59:00Z</dcterms:modified>
</cp:coreProperties>
</file>